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35D3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35D30" w:rsidRPr="00635D30">
        <w:rPr>
          <w:rStyle w:val="a9"/>
        </w:rPr>
        <w:t xml:space="preserve"> Акционерное общество «Электромеханика»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МЕХАНИЧЕСКОЕ ПРОИЗВОДСТВО</w:t>
            </w:r>
          </w:p>
        </w:tc>
        <w:tc>
          <w:tcPr>
            <w:tcW w:w="3686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Механический участок</w:t>
            </w:r>
          </w:p>
        </w:tc>
        <w:tc>
          <w:tcPr>
            <w:tcW w:w="3686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 xml:space="preserve">137А(1А). </w:t>
            </w:r>
            <w:proofErr w:type="spellStart"/>
            <w:r>
              <w:t>Резьбошлифовщик</w:t>
            </w:r>
            <w:proofErr w:type="spellEnd"/>
          </w:p>
        </w:tc>
        <w:tc>
          <w:tcPr>
            <w:tcW w:w="3686" w:type="dxa"/>
            <w:vAlign w:val="center"/>
          </w:tcPr>
          <w:p w:rsidR="00635D30" w:rsidRPr="00063DF1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Pr="00063DF1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138</w:t>
            </w:r>
            <w:proofErr w:type="gramStart"/>
            <w:r>
              <w:t>А(</w:t>
            </w:r>
            <w:proofErr w:type="gramEnd"/>
            <w:r>
              <w:t>139А; 2А). Шлифовщик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Инструментальный участок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141А(142А). Заточник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 xml:space="preserve">144. </w:t>
            </w:r>
            <w:proofErr w:type="spellStart"/>
            <w:r>
              <w:t>Напайщик</w:t>
            </w:r>
            <w:proofErr w:type="spellEnd"/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 xml:space="preserve">146А(147А). </w:t>
            </w:r>
            <w:proofErr w:type="spellStart"/>
            <w:r>
              <w:t>Резьбошлифовщик</w:t>
            </w:r>
            <w:proofErr w:type="spellEnd"/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153</w:t>
            </w:r>
            <w:proofErr w:type="gramStart"/>
            <w:r>
              <w:t>А(</w:t>
            </w:r>
            <w:proofErr w:type="gramEnd"/>
            <w:r>
              <w:t>154А; 3А; 4А; 5А). Шлифовщик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6. Стропальщик-грузчик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СБОРОЧНОЕ ПРОИЗВОДСТВО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Электромонтажный участок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7</w:t>
            </w:r>
            <w:proofErr w:type="gramStart"/>
            <w:r>
              <w:t>А(</w:t>
            </w:r>
            <w:proofErr w:type="gramEnd"/>
            <w:r>
              <w:t>8А; 9А; 10А; 11А; 12А; 13А; 14А; 15А; 16А). Слесарь-электромонтажник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Сборочный участок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158А(17А). Намотчик катушек трансформаторов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Участок окраски и покрытия металлов гальваническим способом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174. Начальник участка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178. Изготовитель трафаретов, шкал и плат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180. Корректировщик ванн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182</w:t>
            </w:r>
            <w:proofErr w:type="gramStart"/>
            <w:r>
              <w:t>А(</w:t>
            </w:r>
            <w:proofErr w:type="gramEnd"/>
            <w:r>
              <w:t>183А; 184А; 185А; 186А; 187А). Маляр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18. Подсобный рабочий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Склад материалов и покупных изделий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19. Заведующий складом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ЛИТЕЙНО-ТЕРМИЧЕСКИЙ УЧАСТОК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200А(201А). Кузнец на молотах и прессах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Микроклимат: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lastRenderedPageBreak/>
              <w:t>202. Литейщик на машинах для литья под давлением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Микроклимат: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203. Литейщик пластмасс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Микроклимат: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206. Прессовщик изделий из пластмасс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207. Прессовщик изделий из пластмасс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208. Прессовщик изделий из пластмасс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209. Термист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211А(212А). Формовщик ручной формовки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lastRenderedPageBreak/>
              <w:t>213. Чистильщик металла, отливок, изделий и деталей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Аэрозоли ПФД</w:t>
            </w:r>
            <w:proofErr w:type="gramStart"/>
            <w:r>
              <w:t>: Использовать</w:t>
            </w:r>
            <w:proofErr w:type="gramEnd"/>
            <w:r>
              <w:t xml:space="preserve">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вредных веществ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СВАРОЧНО-СБОРОЧНОЕ ПРОИЗВОДСТВО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218</w:t>
            </w:r>
            <w:proofErr w:type="gramStart"/>
            <w:r>
              <w:t>А(</w:t>
            </w:r>
            <w:proofErr w:type="gramEnd"/>
            <w:r>
              <w:t>219А; 220А; 221А). Вальцовщик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223А(224А). Резчик на пилах, ножовках и станках (</w:t>
            </w:r>
            <w:proofErr w:type="gramStart"/>
            <w:r>
              <w:t>ленточно-пильный</w:t>
            </w:r>
            <w:proofErr w:type="gramEnd"/>
            <w:r>
              <w:t xml:space="preserve"> станок)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225. Резчик на пилах, ножовках и станках (абразивно-отрезной станок)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20. Строгальщик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Сварочный участок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227. Паяльщик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228. Слесарь по сборке металлоконструкций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Шум</w:t>
            </w:r>
            <w:proofErr w:type="gramStart"/>
            <w:r>
              <w:t>: При</w:t>
            </w:r>
            <w:proofErr w:type="gramEnd"/>
            <w:r>
              <w:t xml:space="preserve"> работе в зоне повышенного уровня шума применять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ЦЕХ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21.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22.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23.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24.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25.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26.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lastRenderedPageBreak/>
              <w:t>27.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28.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29.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30.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31.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32.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33.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34.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35. Водитель автомобиля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36. Водитель автомобиля (дежурного)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37. Тракторист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Вибрация(общ):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38. Тракторист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Вибрация(общ):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39. Тракторист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Вибрация(общ):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КАЧЕСТВА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40. Начальник службы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41А(42А). Инженер по системе менеджмента качества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Общий отдел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43. Инженер по рекламационной работе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Лаборатория входного контроля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44. Начальник лаборатории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45. Контрольный мастер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МЕТРОЛОГИЧЕСКАЯ СЛУЖБА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46. Начальник службы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Общий отдел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47. Инженер по метрологии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Лаборатория неразрушающего контроля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48. Специалист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ТЕХНОЛОГИЧЕСКИЙ ЦЕНТР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Бюро механосборочных работ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49. Техник-технолог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ФИНАНСОВО-ЭКОНОМИЧЕСКОЕ УПРАВЛЕНИЕ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Отдел труда и заработной платы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50. Старший бухгалтер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51. Старший экономист по труду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НАЛАДОЧНО-ЭКСПЛУАТАЦИОННОЕ УПРАВЛЕНИЕ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52. Ведущий инженер по наладке и испытаниям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КОММЕРЧЕСКИЙ ЦЕНТР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i/>
              </w:rPr>
            </w:pPr>
            <w:r>
              <w:rPr>
                <w:i/>
              </w:rPr>
              <w:t>Договорной отдел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53. Заместитель начальника отдела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НАУЧНО - </w:t>
            </w:r>
            <w:proofErr w:type="gramStart"/>
            <w:r>
              <w:rPr>
                <w:b/>
                <w:i/>
              </w:rPr>
              <w:t>ТЕХНИЧЕСКИЙ  ЦЕНТР</w:t>
            </w:r>
            <w:proofErr w:type="gramEnd"/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54. Техник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РЕМОНТНО-МЕХАНИЧЕСКОЕ ПРОИЗВОДСТВО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152. Машинист крана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Шум: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153. Машинист крана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Шум: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156. Машинист крана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Шум: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157. Машинист крана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Шум: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Pr="00635D30" w:rsidRDefault="00635D30" w:rsidP="00635D30">
            <w:pPr>
              <w:pStyle w:val="aa"/>
              <w:jc w:val="left"/>
            </w:pPr>
            <w:r>
              <w:t>163. Машинист крана</w:t>
            </w: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>Химический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 органов дыхания (СИЗОД)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  <w:tr w:rsidR="00635D30" w:rsidRPr="00AF49A3" w:rsidTr="008B4051">
        <w:trPr>
          <w:jc w:val="center"/>
        </w:trPr>
        <w:tc>
          <w:tcPr>
            <w:tcW w:w="3049" w:type="dxa"/>
            <w:vAlign w:val="center"/>
          </w:tcPr>
          <w:p w:rsidR="00635D30" w:rsidRDefault="00635D30" w:rsidP="00635D3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Шум: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635D30" w:rsidRDefault="00635D30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времени  воздействия</w:t>
            </w:r>
            <w:proofErr w:type="gramEnd"/>
            <w:r>
              <w:t xml:space="preserve"> шума </w:t>
            </w:r>
          </w:p>
        </w:tc>
        <w:tc>
          <w:tcPr>
            <w:tcW w:w="138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5D30" w:rsidRPr="00063DF1" w:rsidRDefault="00635D30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383B79">
        <w:rPr>
          <w:rStyle w:val="a9"/>
        </w:rPr>
        <w:t>01</w:t>
      </w:r>
      <w:r w:rsidR="00635D30">
        <w:rPr>
          <w:rStyle w:val="a9"/>
        </w:rPr>
        <w:t>.1</w:t>
      </w:r>
      <w:r w:rsidR="00383B79">
        <w:rPr>
          <w:rStyle w:val="a9"/>
        </w:rPr>
        <w:t>1</w:t>
      </w:r>
      <w:r w:rsidR="00635D30">
        <w:rPr>
          <w:rStyle w:val="a9"/>
        </w:rPr>
        <w:t>.2023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  <w:bookmarkStart w:id="1" w:name="_GoBack"/>
      <w:bookmarkEnd w:id="1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D7" w:rsidRDefault="00A742D7" w:rsidP="00635D30">
      <w:r>
        <w:separator/>
      </w:r>
    </w:p>
  </w:endnote>
  <w:endnote w:type="continuationSeparator" w:id="0">
    <w:p w:rsidR="00A742D7" w:rsidRDefault="00A742D7" w:rsidP="0063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D7" w:rsidRDefault="00A742D7" w:rsidP="00635D30">
      <w:r>
        <w:separator/>
      </w:r>
    </w:p>
  </w:footnote>
  <w:footnote w:type="continuationSeparator" w:id="0">
    <w:p w:rsidR="00A742D7" w:rsidRDefault="00A742D7" w:rsidP="0063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 Акционерное общество «Электромеханика» "/>
    <w:docVar w:name="doc_type" w:val="6"/>
    <w:docVar w:name="fill_date" w:val="10.10.2023"/>
    <w:docVar w:name="org_guid" w:val="5C37752A1CFE4E748CE6B3F9320406EC"/>
    <w:docVar w:name="org_id" w:val="31"/>
    <w:docVar w:name="org_name" w:val="     "/>
    <w:docVar w:name="pers_guids" w:val="DEB05ECD7C6F4CA09DA15095F0A8F9D2@161-594-566 87"/>
    <w:docVar w:name="pers_snils" w:val="DEB05ECD7C6F4CA09DA15095F0A8F9D2@161-594-566 87"/>
    <w:docVar w:name="podr_id" w:val="org_31"/>
    <w:docVar w:name="pred_dolg" w:val="Технический директор"/>
    <w:docVar w:name="pred_fio" w:val="Дьяков В.В."/>
    <w:docVar w:name="rbtd_adr" w:val="     "/>
    <w:docVar w:name="rbtd_name" w:val="Акционерное общество «Электромеханика»"/>
    <w:docVar w:name="sv_docs" w:val="1"/>
  </w:docVars>
  <w:rsids>
    <w:rsidRoot w:val="00635D30"/>
    <w:rsid w:val="0002033E"/>
    <w:rsid w:val="00021243"/>
    <w:rsid w:val="00056BFC"/>
    <w:rsid w:val="0007776A"/>
    <w:rsid w:val="00093D2E"/>
    <w:rsid w:val="000C5130"/>
    <w:rsid w:val="001775A2"/>
    <w:rsid w:val="00196135"/>
    <w:rsid w:val="001A7AC3"/>
    <w:rsid w:val="001B06AD"/>
    <w:rsid w:val="00237B32"/>
    <w:rsid w:val="00383B79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5D30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742D7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660B2"/>
  <w15:docId w15:val="{1F495BF3-AE41-41F0-9668-0FD1ACA1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35D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5D30"/>
    <w:rPr>
      <w:sz w:val="24"/>
    </w:rPr>
  </w:style>
  <w:style w:type="paragraph" w:styleId="ad">
    <w:name w:val="footer"/>
    <w:basedOn w:val="a"/>
    <w:link w:val="ae"/>
    <w:rsid w:val="00635D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5D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Hewlett-Packard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Жанна</dc:creator>
  <cp:lastModifiedBy>Admin</cp:lastModifiedBy>
  <cp:revision>3</cp:revision>
  <dcterms:created xsi:type="dcterms:W3CDTF">2023-12-08T06:14:00Z</dcterms:created>
  <dcterms:modified xsi:type="dcterms:W3CDTF">2023-12-08T08:09:00Z</dcterms:modified>
</cp:coreProperties>
</file>